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2D6" w:rsidRDefault="00C52A76" w:rsidP="000F52D6">
      <w:pPr>
        <w:rPr>
          <w:b/>
        </w:rPr>
      </w:pPr>
      <w:r>
        <w:rPr>
          <w:b/>
        </w:rPr>
        <w:t xml:space="preserve">单元1  - 简介数码摄影学习指南</w:t>
      </w:r>
    </w:p>
    <w:p w:rsidR="000F52D6" w:rsidRPr="000F52D6" w:rsidRDefault="000F52D6" w:rsidP="000F52D6">
      <w:pPr>
        <w:rPr>
          <w:b/>
        </w:rPr>
      </w:pPr>
    </w:p>
    <w:p w:rsidR="00C52A76" w:rsidRPr="00C52A76" w:rsidRDefault="000F52D6" w:rsidP="000F52D6">
      <w:pPr>
        <w:rPr>
          <w:b/>
          <w:u w:val="single"/>
        </w:rPr>
      </w:pPr>
      <w:r>
        <w:rPr>
          <w:b/>
          <w:u w:val="single"/>
        </w:rPr>
        <w:t>照相机零件：</w:t>
      </w:r>
    </w:p>
    <w:p w:rsidR="000F52D6" w:rsidRDefault="000F52D6" w:rsidP="000F52D6">
      <w:pPr>
        <w:pStyle w:val="ListParagraph"/>
        <w:numPr>
          <w:ilvl w:val="0"/>
          <w:numId w:val="2"/>
        </w:numPr>
      </w:pPr>
      <w:r w:rsidRPr="000F52D6">
        <w:rPr>
          <w:rFonts w:ascii="Calibri" w:hAnsi="Calibri" w:cs="Calibri"/>
          <w:color w:val="000000"/>
        </w:rPr>
        <w:t xml:space="preserve">具有捕获和电子地存储的照片，而不是使用照相胶片的一个主要目的的电子设备</w:t>
      </w:r>
      <w:r>
        <w:t xml:space="preserve"> 被称为DIGITIAL CAMERA。 </w:t>
      </w:r>
    </w:p>
    <w:p w:rsidR="000F52D6" w:rsidRDefault="000F52D6" w:rsidP="000F52D6"/>
    <w:p w:rsidR="00C52A76" w:rsidRPr="000F52D6" w:rsidRDefault="00C52A76" w:rsidP="000F52D6">
      <w:pPr>
        <w:pStyle w:val="ListParagraph"/>
        <w:numPr>
          <w:ilvl w:val="0"/>
          <w:numId w:val="2"/>
        </w:numPr>
        <w:rPr>
          <w:b/>
          <w:u w:val="single"/>
        </w:rPr>
      </w:pPr>
      <w:r>
        <w:t>一系列用于在一个胶片平面或CCD产生无失真图像convex-和凹状的玻璃元件被称为LENS</w:t>
      </w:r>
    </w:p>
    <w:p w:rsidR="000F52D6" w:rsidRDefault="000F52D6" w:rsidP="00C52A76">
      <w:pPr>
        <w:rPr>
          <w:b/>
          <w:u w:val="single"/>
        </w:rPr>
      </w:pPr>
    </w:p>
    <w:p w:rsidR="00C52A76" w:rsidRDefault="00C52A76" w:rsidP="000F52D6">
      <w:pPr>
        <w:pStyle w:val="ListParagraph"/>
        <w:numPr>
          <w:ilvl w:val="0"/>
          <w:numId w:val="2"/>
        </w:numPr>
      </w:pPr>
      <w:r w:rsidRPr="000F52D6">
        <w:rPr>
          <w:b/>
          <w:u w:val="single"/>
        </w:rPr>
        <w:t>自动模式</w:t>
      </w:r>
      <w:r>
        <w:t xml:space="preserve"> 是大部分的设置由相机中的结果来控制拍摄条件的自动点和拍摄模式。</w:t>
      </w:r>
    </w:p>
    <w:p w:rsidR="000F52D6" w:rsidRDefault="000F52D6" w:rsidP="00C52A76"/>
    <w:p w:rsidR="000F52D6" w:rsidRDefault="000F52D6" w:rsidP="000F52D6">
      <w:pPr>
        <w:pStyle w:val="ListParagraph"/>
        <w:numPr>
          <w:ilvl w:val="0"/>
          <w:numId w:val="2"/>
        </w:numPr>
      </w:pPr>
      <w:r>
        <w:t xml:space="preserve">一种机制，当按下时，使焦平面快门打开和露出胶片或CCD被称为快门释放按钮 </w:t>
      </w:r>
    </w:p>
    <w:p w:rsidR="000F52D6" w:rsidRDefault="000F52D6" w:rsidP="000F52D6"/>
    <w:p w:rsidR="00C52A76" w:rsidRPr="000F52D6" w:rsidRDefault="00C52A76" w:rsidP="000F52D6">
      <w:pPr>
        <w:pStyle w:val="ListParagraph"/>
        <w:numPr>
          <w:ilvl w:val="0"/>
          <w:numId w:val="2"/>
        </w:numPr>
        <w:rPr>
          <w:b/>
          <w:u w:val="single"/>
        </w:rPr>
      </w:pPr>
      <w:r>
        <w:t>确定景深在透镜开口称作孔 </w:t>
      </w:r>
    </w:p>
    <w:p w:rsidR="000F52D6" w:rsidRDefault="000F52D6" w:rsidP="00C52A76">
      <w:pPr>
        <w:rPr>
          <w:b/>
          <w:u w:val="single"/>
        </w:rPr>
      </w:pPr>
    </w:p>
    <w:p w:rsidR="00C52A76" w:rsidRDefault="000F52D6" w:rsidP="000F52D6">
      <w:pPr>
        <w:pStyle w:val="ListParagraph"/>
        <w:numPr>
          <w:ilvl w:val="0"/>
          <w:numId w:val="2"/>
        </w:numPr>
      </w:pPr>
      <w:r>
        <w:t xml:space="preserve">什么存储数字信息，基本上保存你的形象，被称为SD卡 </w:t>
      </w:r>
    </w:p>
    <w:p w:rsidR="000F52D6" w:rsidRDefault="000F52D6" w:rsidP="000F52D6">
      <w:pPr>
        <w:pStyle w:val="ListParagraph"/>
      </w:pPr>
    </w:p>
    <w:p w:rsidR="000F52D6" w:rsidRDefault="000F52D6" w:rsidP="000F52D6">
      <w:pPr>
        <w:pStyle w:val="ListParagraph"/>
        <w:numPr>
          <w:ilvl w:val="0"/>
          <w:numId w:val="2"/>
        </w:numPr>
      </w:pPr>
      <w:r>
        <w:t xml:space="preserve">产生光的瞬时闪光在低光照条件下，以帮助照亮场景的装置被称为内置闪光灯</w:t>
      </w:r>
    </w:p>
    <w:p w:rsidR="000F52D6" w:rsidRDefault="000F52D6" w:rsidP="000F52D6">
      <w:pPr>
        <w:pStyle w:val="ListParagraph"/>
      </w:pPr>
    </w:p>
    <w:p w:rsidR="000F52D6" w:rsidRDefault="000F52D6" w:rsidP="000F52D6">
      <w:pPr>
        <w:pStyle w:val="ListParagraph"/>
        <w:numPr>
          <w:ilvl w:val="0"/>
          <w:numId w:val="2"/>
        </w:numPr>
      </w:pPr>
      <w:r>
        <w:t xml:space="preserve">上一个摄像头，可以让拍摄者看到外部被拍到背面的窗口被称为取景器</w:t>
      </w:r>
    </w:p>
    <w:p w:rsidR="000F52D6" w:rsidRPr="000F52D6" w:rsidRDefault="000F52D6" w:rsidP="000F52D6">
      <w:pPr>
        <w:pStyle w:val="ListParagraph"/>
      </w:pPr>
    </w:p>
    <w:p w:rsidR="000F52D6" w:rsidRDefault="000F52D6" w:rsidP="00C52A76">
      <w:pPr>
        <w:rPr>
          <w:b/>
          <w:u w:val="single"/>
        </w:rPr>
      </w:pPr>
    </w:p>
    <w:p w:rsidR="000F52D6" w:rsidRPr="00C52A76" w:rsidRDefault="000F52D6" w:rsidP="00C52A76">
      <w:pPr>
        <w:rPr>
          <w:b/>
          <w:u w:val="single"/>
        </w:rPr>
      </w:pPr>
      <w:r>
        <w:rPr>
          <w:b/>
          <w:u w:val="single"/>
        </w:rPr>
        <w:t>灯的类型</w:t>
      </w:r>
    </w:p>
    <w:p w:rsidR="000F52D6" w:rsidRDefault="000F52D6" w:rsidP="000F52D6">
      <w:pPr>
        <w:pStyle w:val="ListParagraph"/>
        <w:numPr>
          <w:ilvl w:val="0"/>
          <w:numId w:val="1"/>
        </w:numPr>
      </w:pPr>
      <w:r w:rsidRPr="000F52D6">
        <w:rPr>
          <w:b/>
          <w:u w:val="single"/>
        </w:rPr>
        <w:t>背光</w:t>
      </w:r>
      <w:r w:rsidR="00C52A76">
        <w:t xml:space="preserve"> 可能会导致一个漂亮的剪影，但在构成肖像也误变暗的面孔太多。</w:t>
      </w:r>
    </w:p>
    <w:p w:rsidR="000F52D6" w:rsidRDefault="000F52D6" w:rsidP="00C52A76"/>
    <w:p w:rsidR="000F52D6" w:rsidRPr="000F52D6" w:rsidRDefault="000F52D6" w:rsidP="000F52D6">
      <w:pPr>
        <w:pStyle w:val="ListParagraph"/>
        <w:numPr>
          <w:ilvl w:val="0"/>
          <w:numId w:val="1"/>
        </w:numPr>
        <w:rPr>
          <w:b/>
          <w:u w:val="single"/>
        </w:rPr>
      </w:pPr>
      <w:r w:rsidRPr="000F52D6">
        <w:rPr>
          <w:b/>
          <w:u w:val="single"/>
        </w:rPr>
        <w:t xml:space="preserve">漫射光 </w:t>
      </w:r>
      <w:r w:rsidRPr="000F52D6">
        <w:rPr>
          <w:rFonts w:ascii="Calibri" w:hAnsi="Calibri" w:cs="Calibri"/>
          <w:color w:val="000000"/>
        </w:rPr>
        <w:t>减轻场景的照明和熄灭区域之间的对比，软化阴影的边缘，整个图像减少亮点的强度</w:t>
      </w:r>
    </w:p>
    <w:p w:rsidR="00C52A76" w:rsidRDefault="00C52A76" w:rsidP="00C52A76"/>
    <w:p w:rsidR="000F52D6" w:rsidRPr="000F52D6" w:rsidRDefault="000F52D6" w:rsidP="000F52D6">
      <w:pPr>
        <w:pStyle w:val="ListParagraph"/>
        <w:numPr>
          <w:ilvl w:val="0"/>
          <w:numId w:val="1"/>
        </w:numPr>
        <w:rPr>
          <w:rFonts w:ascii="Calibri" w:hAnsi="Calibri" w:cs="Calibri"/>
          <w:color w:val="000000"/>
        </w:rPr>
      </w:pPr>
      <w:r w:rsidRPr="000F52D6">
        <w:rPr>
          <w:b/>
          <w:u w:val="single"/>
        </w:rPr>
        <w:lastRenderedPageBreak/>
        <w:t>DAPPELED LIGHT</w:t>
      </w:r>
      <w:r>
        <w:t xml:space="preserve"> </w:t>
      </w:r>
      <w:r w:rsidRPr="000F52D6">
        <w:rPr>
          <w:rFonts w:ascii="Calibri" w:hAnsi="Calibri" w:cs="Calibri"/>
          <w:color w:val="000000"/>
        </w:rPr>
        <w:t>是光被阻挡在一些地区和能够通过在现场的其他领域，投影光线和阴影到你的主题，结果大放异彩时，会发生光的类型。</w:t>
      </w:r>
    </w:p>
    <w:p w:rsidR="000F52D6" w:rsidRDefault="000F52D6" w:rsidP="000F52D6">
      <w:pPr>
        <w:rPr>
          <w:rFonts w:ascii="Calibri" w:hAnsi="Calibri" w:cs="Calibri"/>
          <w:color w:val="000000"/>
        </w:rPr>
      </w:pPr>
    </w:p>
    <w:p w:rsidR="00C52A76" w:rsidRDefault="000F52D6" w:rsidP="00C52A76">
      <w:pPr>
        <w:pStyle w:val="ListParagraph"/>
        <w:numPr>
          <w:ilvl w:val="0"/>
          <w:numId w:val="1"/>
        </w:numPr>
        <w:rPr>
          <w:rFonts w:ascii="Calibri" w:hAnsi="Calibri" w:cs="Calibri"/>
          <w:color w:val="000000"/>
        </w:rPr>
      </w:pPr>
      <w:r w:rsidRPr="000F52D6">
        <w:rPr>
          <w:rFonts w:ascii="Calibri" w:hAnsi="Calibri" w:cs="Calibri"/>
          <w:b/>
          <w:color w:val="000000"/>
          <w:u w:val="single"/>
        </w:rPr>
        <w:t>直射光</w:t>
      </w:r>
      <w:r w:rsidRPr="000F52D6">
        <w:rPr>
          <w:rFonts w:ascii="Calibri" w:hAnsi="Calibri" w:cs="Calibri"/>
          <w:color w:val="000000"/>
        </w:rPr>
        <w:t xml:space="preserve"> 照直在对象上。</w:t>
      </w:r>
    </w:p>
    <w:p w:rsidR="000F52D6" w:rsidRPr="000F52D6" w:rsidRDefault="000F52D6" w:rsidP="000F52D6">
      <w:pPr>
        <w:pStyle w:val="ListParagraph"/>
        <w:rPr>
          <w:rFonts w:ascii="Calibri" w:hAnsi="Calibri" w:cs="Calibri"/>
          <w:color w:val="000000"/>
        </w:rPr>
      </w:pPr>
    </w:p>
    <w:p w:rsidR="000F52D6" w:rsidRDefault="000F52D6" w:rsidP="00C52A76">
      <w:pPr>
        <w:pStyle w:val="ListParagraph"/>
        <w:numPr>
          <w:ilvl w:val="0"/>
          <w:numId w:val="1"/>
        </w:numPr>
        <w:rPr>
          <w:rFonts w:ascii="Calibri" w:hAnsi="Calibri" w:cs="Calibri"/>
          <w:color w:val="000000"/>
        </w:rPr>
      </w:pPr>
      <w:r w:rsidRPr="000F52D6">
        <w:rPr>
          <w:rFonts w:ascii="Calibri" w:hAnsi="Calibri" w:cs="Calibri"/>
          <w:b/>
          <w:color w:val="000000"/>
          <w:u w:val="single"/>
        </w:rPr>
        <w:t>黄金一小时</w:t>
      </w:r>
      <w:r>
        <w:rPr>
          <w:rFonts w:ascii="Calibri" w:hAnsi="Calibri" w:cs="Calibri"/>
          <w:color w:val="000000"/>
        </w:rPr>
        <w:t xml:space="preserve"> 是指在日落之前日出或右后的小时权当光在其最丰富。</w:t>
      </w:r>
    </w:p>
    <w:p w:rsidR="000F52D6" w:rsidRPr="000F52D6" w:rsidRDefault="000F52D6" w:rsidP="000F52D6">
      <w:pPr>
        <w:pStyle w:val="ListParagraph"/>
        <w:rPr>
          <w:rFonts w:ascii="Calibri" w:hAnsi="Calibri" w:cs="Calibri"/>
          <w:color w:val="000000"/>
        </w:rPr>
      </w:pPr>
    </w:p>
    <w:p w:rsidR="000F52D6" w:rsidRDefault="000F52D6" w:rsidP="000F52D6">
      <w:pPr>
        <w:rPr>
          <w:rFonts w:ascii="Calibri" w:hAnsi="Calibri" w:cs="Calibri"/>
          <w:color w:val="000000"/>
        </w:rPr>
      </w:pPr>
    </w:p>
    <w:p w:rsidR="000F52D6" w:rsidRPr="000F52D6" w:rsidRDefault="006A392B" w:rsidP="00C52A76">
      <w:pPr>
        <w:rPr>
          <w:rFonts w:ascii="Calibri" w:hAnsi="Calibri" w:cs="Calibri"/>
          <w:b/>
          <w:color w:val="000000"/>
          <w:u w:val="single"/>
        </w:rPr>
      </w:pPr>
      <w:r>
        <w:rPr>
          <w:rFonts w:ascii="Calibri" w:hAnsi="Calibri" w:cs="Calibri"/>
          <w:b/>
          <w:color w:val="000000"/>
          <w:u w:val="single"/>
        </w:rPr>
        <w:t>摄影其它元素：</w:t>
      </w:r>
    </w:p>
    <w:p w:rsidR="000F52D6" w:rsidRDefault="00C52A76" w:rsidP="000F52D6">
      <w:pPr>
        <w:pStyle w:val="ListParagraph"/>
        <w:numPr>
          <w:ilvl w:val="0"/>
          <w:numId w:val="3"/>
        </w:numPr>
      </w:pPr>
      <w:r w:rsidRPr="000F52D6">
        <w:rPr>
          <w:b/>
          <w:u w:val="single"/>
        </w:rPr>
        <w:t>形成</w:t>
      </w:r>
      <w:r>
        <w:t xml:space="preserve"> 是形状或受试者，通过高亮和阴影中创建的3-d的版本。</w:t>
      </w:r>
    </w:p>
    <w:p w:rsidR="00C52A76" w:rsidRDefault="00C52A76" w:rsidP="000F52D6">
      <w:pPr>
        <w:ind w:firstLine="7920"/>
      </w:pPr>
    </w:p>
    <w:p w:rsidR="000F52D6" w:rsidRDefault="00C52A76" w:rsidP="000F52D6">
      <w:pPr>
        <w:pStyle w:val="ListParagraph"/>
        <w:numPr>
          <w:ilvl w:val="0"/>
          <w:numId w:val="3"/>
        </w:numPr>
      </w:pPr>
      <w:r>
        <w:t>从前景到在可接受的聚焦的背景的距离被称为景深 </w:t>
      </w:r>
    </w:p>
    <w:p w:rsidR="000F52D6" w:rsidRDefault="000F52D6" w:rsidP="00C52A76"/>
    <w:p w:rsidR="00C52A76" w:rsidRDefault="000F52D6" w:rsidP="000F52D6">
      <w:pPr>
        <w:pStyle w:val="ListParagraph"/>
        <w:numPr>
          <w:ilvl w:val="0"/>
          <w:numId w:val="3"/>
        </w:numPr>
      </w:pPr>
      <w:r w:rsidRPr="000F52D6">
        <w:rPr>
          <w:b/>
          <w:u w:val="single"/>
        </w:rPr>
        <w:t>BOKEH</w:t>
      </w:r>
      <w:r w:rsidRPr="000F52D6">
        <w:rPr>
          <w:rFonts w:ascii="Calibri" w:hAnsi="Calibri" w:cs="Calibri"/>
          <w:color w:val="000000"/>
        </w:rPr>
        <w:t> 从用于描述“在照片赏心悦目的或失焦模糊的美学质量”日语单词的。</w:t>
      </w:r>
      <w:r w:rsidR="00C52A76">
        <w:t xml:space="preserve"> </w:t>
      </w:r>
    </w:p>
    <w:p w:rsidR="00C52A76" w:rsidRDefault="00C52A76" w:rsidP="00C52A76"/>
    <w:p w:rsidR="00C52A76" w:rsidRPr="000F52D6" w:rsidRDefault="00C52A76" w:rsidP="000F52D6">
      <w:pPr>
        <w:pStyle w:val="ListParagraph"/>
        <w:numPr>
          <w:ilvl w:val="0"/>
          <w:numId w:val="3"/>
        </w:numPr>
        <w:rPr>
          <w:b/>
          <w:u w:val="single"/>
        </w:rPr>
      </w:pPr>
      <w:r>
        <w:t>图像的清晰和清晰地限定条件; 所观察的物体的或必要的产生清晰图像的光学装置的调整的位置称为FOCUS</w:t>
      </w:r>
    </w:p>
    <w:p w:rsidR="00C52A76" w:rsidRDefault="00C52A76" w:rsidP="00C52A76">
      <w:pPr>
        <w:rPr>
          <w:b/>
          <w:u w:val="single"/>
        </w:rPr>
      </w:pPr>
    </w:p>
    <w:p w:rsidR="00C52A76" w:rsidRDefault="00C52A76" w:rsidP="000F52D6">
      <w:pPr>
        <w:pStyle w:val="ListParagraph"/>
        <w:numPr>
          <w:ilvl w:val="0"/>
          <w:numId w:val="3"/>
        </w:numPr>
      </w:pPr>
      <w:r w:rsidRPr="000F52D6">
        <w:rPr>
          <w:b/>
          <w:u w:val="single"/>
        </w:rPr>
        <w:t xml:space="preserve">像素 </w:t>
      </w:r>
      <w:r>
        <w:t xml:space="preserve">是短期的“图像元素”，指的可编程颜色的基本单元的计算机显示器或数字图像上。 </w:t>
      </w:r>
    </w:p>
    <w:p w:rsidR="000F52D6" w:rsidRDefault="000F52D6" w:rsidP="000F52D6">
      <w:pPr>
        <w:pStyle w:val="ListParagraph"/>
      </w:pPr>
    </w:p>
    <w:p w:rsidR="000F52D6" w:rsidRDefault="000F52D6" w:rsidP="000F52D6">
      <w:pPr>
        <w:pStyle w:val="ListParagraph"/>
        <w:numPr>
          <w:ilvl w:val="0"/>
          <w:numId w:val="3"/>
        </w:numPr>
      </w:pPr>
      <w:r w:rsidRPr="000F52D6">
        <w:rPr>
          <w:b/>
          <w:u w:val="single"/>
        </w:rPr>
        <w:t>颜色污染</w:t>
      </w:r>
      <w:r>
        <w:t xml:space="preserve"> 当场景内的彩色物体反射的颜色到其他物体或人时发生。</w:t>
      </w:r>
    </w:p>
    <w:p w:rsidR="000F52D6" w:rsidRDefault="000F52D6" w:rsidP="00C52A76"/>
    <w:p w:rsidR="006A392B" w:rsidRDefault="006A392B" w:rsidP="00C52A76"/>
    <w:p w:rsidR="000F52D6" w:rsidRPr="000918DD" w:rsidRDefault="000918DD" w:rsidP="00C52A76">
      <w:pPr>
        <w:rPr>
          <w:rFonts w:ascii="Calibri" w:hAnsi="Calibri" w:cs="Calibri"/>
          <w:b/>
          <w:color w:val="000000"/>
          <w:u w:val="single"/>
        </w:rPr>
      </w:pPr>
      <w:r w:rsidRPr="000918DD">
        <w:rPr>
          <w:rFonts w:ascii="Calibri" w:hAnsi="Calibri" w:cs="Calibri"/>
          <w:b/>
          <w:color w:val="000000"/>
          <w:u w:val="single"/>
        </w:rPr>
        <w:t>解释快门速度</w:t>
      </w:r>
    </w:p>
    <w:p w:rsidR="000F52D6" w:rsidRDefault="000918DD" w:rsidP="00C52A76">
      <w:r>
        <w:t>你的相机快门像谷仓门，打开和关闭，并可以控制在哪个这些门让在光线和关闭它的速度。快门动作快得令人难以置信，就像一个眼睛的眨眼。不仅快门速度捕捉光线的照片，但它也控制的议案。所以，如果要冻结你的主题半空，然后你想有一个较快的快门速度。认为1 /第五百第二个或更多的。如果你想模糊动作，减慢你的快门速度降至1/10秒或更慢。</w:t>
      </w:r>
    </w:p>
    <w:p w:rsidR="000918DD" w:rsidRPr="000918DD" w:rsidRDefault="000918DD" w:rsidP="00C52A76">
      <w:pPr>
        <w:rPr>
          <w:b/>
          <w:u w:val="single"/>
        </w:rPr>
      </w:pPr>
      <w:r w:rsidRPr="000918DD">
        <w:rPr>
          <w:b/>
          <w:u w:val="single"/>
        </w:rPr>
        <w:lastRenderedPageBreak/>
        <w:t xml:space="preserve">解释孔径 </w:t>
      </w:r>
    </w:p>
    <w:p w:rsidR="002A150B" w:rsidRDefault="000918DD" w:rsidP="00C52A76">
      <w:r>
        <w:t xml:space="preserve">相机的光圈是镜头的开启和关闭。该开口是能够在大量的光让或闭合以阻挡光的孔。光圈想想，你会眼睛的瞳孔。当扩张，又名孔变大，镜头可以让更多的光线。当它收缩，又名孔变小，镜头关闭关了灯。</w:t>
      </w:r>
    </w:p>
    <w:p w:rsidR="000F52D6" w:rsidRDefault="002A150B" w:rsidP="00C52A76">
      <w:r>
        <w:t xml:space="preserve">当在透镜的孔越大，它：</w:t>
      </w:r>
    </w:p>
    <w:p w:rsidR="002A150B" w:rsidRDefault="002A150B" w:rsidP="002A150B">
      <w:pPr>
        <w:pStyle w:val="ListParagraph"/>
        <w:numPr>
          <w:ilvl w:val="0"/>
          <w:numId w:val="4"/>
        </w:numPr>
      </w:pPr>
      <w:proofErr w:type="spellStart"/>
      <w:r>
        <w:t>让更多的光线 </w:t>
      </w:r>
      <w:proofErr w:type="spellEnd"/>
    </w:p>
    <w:p w:rsidR="002A150B" w:rsidRDefault="002A150B" w:rsidP="002A150B">
      <w:pPr>
        <w:pStyle w:val="ListParagraph"/>
        <w:numPr>
          <w:ilvl w:val="0"/>
          <w:numId w:val="4"/>
        </w:numPr>
      </w:pPr>
      <w:r>
        <w:t xml:space="preserve">使得现场获取更模糊的背景 </w:t>
      </w:r>
    </w:p>
    <w:p w:rsidR="002A150B" w:rsidRDefault="002A150B" w:rsidP="002A150B"/>
    <w:p w:rsidR="002A150B" w:rsidRDefault="002A150B" w:rsidP="002A150B">
      <w:r>
        <w:t>当在透镜的孔更小，它：</w:t>
      </w:r>
    </w:p>
    <w:p w:rsidR="002A150B" w:rsidRDefault="002A150B" w:rsidP="002A150B">
      <w:pPr>
        <w:pStyle w:val="ListParagraph"/>
        <w:numPr>
          <w:ilvl w:val="0"/>
          <w:numId w:val="5"/>
        </w:numPr>
      </w:pPr>
      <w:r>
        <w:t>挡住了一些光</w:t>
      </w:r>
    </w:p>
    <w:p w:rsidR="002A150B" w:rsidRDefault="002A150B" w:rsidP="002A150B">
      <w:pPr>
        <w:pStyle w:val="ListParagraph"/>
        <w:numPr>
          <w:ilvl w:val="0"/>
          <w:numId w:val="5"/>
        </w:numPr>
      </w:pPr>
      <w:r>
        <w:t>使得场景的背景中去重点</w:t>
      </w:r>
    </w:p>
    <w:p w:rsidR="002A150B" w:rsidRDefault="002A150B" w:rsidP="002A150B">
      <w:r>
        <w:t xml:space="preserve">该孔由在相机FSTOPS为单位测量。越小FSTOP数目越大孔变得和在更多的光让。越大FSTOP数越小孔变得和开始来阻挡光线。是的，这确实似乎倒退。但是，下面的图形将帮助！想想F数测量黑环的厚度，而不是孔有多大得到。</w:t>
      </w:r>
      <w:proofErr w:type="spellStart"/>
      <w:proofErr w:type="spellEnd"/>
      <w:proofErr w:type="spellStart"/>
      <w:proofErr w:type="spellEnd"/>
    </w:p>
    <w:p w:rsidR="006A392B" w:rsidRDefault="006A392B" w:rsidP="002A150B">
      <w:r>
        <w:rPr>
          <w:noProof/>
        </w:rPr>
        <w:drawing>
          <wp:inline distT="0" distB="0" distL="0" distR="0">
            <wp:extent cx="5943600" cy="1355884"/>
            <wp:effectExtent l="0" t="0" r="0" b="0"/>
            <wp:docPr id="1" name="Picture 1" descr="Mastering the F-Stop: A Guide for Photographers Who Don't Love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ing the F-Stop: A Guide for Photographers Who Don't Love Mat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355884"/>
                    </a:xfrm>
                    <a:prstGeom prst="rect">
                      <a:avLst/>
                    </a:prstGeom>
                    <a:noFill/>
                    <a:ln>
                      <a:noFill/>
                    </a:ln>
                  </pic:spPr>
                </pic:pic>
              </a:graphicData>
            </a:graphic>
          </wp:inline>
        </w:drawing>
      </w:r>
    </w:p>
    <w:p w:rsidR="006A392B" w:rsidRDefault="006A392B" w:rsidP="002A150B"/>
    <w:p w:rsidR="006A392B" w:rsidRDefault="006A392B" w:rsidP="002A150B"/>
    <w:p w:rsidR="006A392B" w:rsidRDefault="006A392B" w:rsidP="002A150B">
      <w:pPr>
        <w:rPr>
          <w:b/>
          <w:u w:val="single"/>
        </w:rPr>
      </w:pPr>
      <w:r w:rsidRPr="006A392B">
        <w:rPr>
          <w:b/>
          <w:u w:val="single"/>
        </w:rPr>
        <w:t>解释ISO</w:t>
      </w:r>
    </w:p>
    <w:p w:rsidR="006A392B" w:rsidRDefault="006A392B" w:rsidP="002A150B">
      <w:r>
        <w:t xml:space="preserve">ISO指的是图像传感器的数码相机的灵敏度。数值越低，越不敏感的是，这在日光或室外的伟大工程。数字越高，越敏感的是，这没有阳光（又名清晨和傍晚时间）的作品在黑暗的房间或户外大。</w:t>
      </w:r>
    </w:p>
    <w:p w:rsidR="006A392B" w:rsidRDefault="006A392B" w:rsidP="002A150B"/>
    <w:p w:rsidR="006A392B" w:rsidRDefault="006A392B" w:rsidP="002A150B"/>
    <w:p w:rsidR="006A392B" w:rsidRDefault="006A392B" w:rsidP="002A150B"/>
    <w:p w:rsidR="006A392B" w:rsidRDefault="006A392B" w:rsidP="002A150B"/>
    <w:p w:rsidR="006A392B" w:rsidRDefault="006A392B" w:rsidP="002A150B">
      <w:pPr>
        <w:rPr>
          <w:b/>
          <w:u w:val="single"/>
        </w:rPr>
      </w:pPr>
      <w:r w:rsidRPr="006A392B">
        <w:rPr>
          <w:b/>
          <w:u w:val="single"/>
        </w:rPr>
        <w:lastRenderedPageBreak/>
        <w:t>全部放在一起：曝光三角形：</w:t>
      </w:r>
    </w:p>
    <w:p w:rsidR="006A392B" w:rsidRDefault="006A392B" w:rsidP="002A150B">
      <w:r>
        <w:t xml:space="preserve">当您在全手动模式下操作相机，你会调整快门速度，光圈（FSTOP）和ISO一下子就得到正确曝光的图像。要注意在你的取景器的窗口，以帮助数图表指导你正确的曝光。越接近刻度线的“0”越近，图像看起来就会像你希望它会。看到图形：</w:t>
      </w:r>
      <w:proofErr w:type="gramStart"/>
      <w:proofErr w:type="gramEnd"/>
    </w:p>
    <w:p w:rsidR="00C12BEC" w:rsidRDefault="00C12BEC" w:rsidP="002A150B">
      <w:r>
        <w:rPr>
          <w:noProof/>
        </w:rPr>
        <w:drawing>
          <wp:inline distT="0" distB="0" distL="0" distR="0">
            <wp:extent cx="2286000" cy="1524000"/>
            <wp:effectExtent l="0" t="0" r="0" b="0"/>
            <wp:docPr id="2" name="Picture 2" descr="Photography 101.8 - The Light 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graphy 101.8 - The Light Me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C12BEC" w:rsidRDefault="00C12BEC" w:rsidP="002A150B"/>
    <w:p w:rsidR="00C12BEC" w:rsidRDefault="00C12BEC" w:rsidP="002A150B">
      <w:r>
        <w:t>拍摄照片之前，你必须问自己几个问题：</w:t>
      </w:r>
    </w:p>
    <w:p w:rsidR="00C12BEC" w:rsidRDefault="00C12BEC" w:rsidP="00C12BEC">
      <w:pPr>
        <w:pStyle w:val="ListParagraph"/>
        <w:numPr>
          <w:ilvl w:val="0"/>
          <w:numId w:val="6"/>
        </w:numPr>
      </w:pPr>
      <w:r>
        <w:t>是我的主题移动和我要冻结他们或模糊呢？这决定了你的快门速度。</w:t>
      </w:r>
    </w:p>
    <w:p w:rsidR="00C12BEC" w:rsidRDefault="00C12BEC" w:rsidP="00C12BEC">
      <w:pPr>
        <w:pStyle w:val="ListParagraph"/>
        <w:numPr>
          <w:ilvl w:val="0"/>
          <w:numId w:val="6"/>
        </w:numPr>
      </w:pPr>
      <w:r>
        <w:t>难道我要在重点或只是我的主题整个场景？这决定了你的光圈/ FSTOP。</w:t>
      </w:r>
      <w:proofErr w:type="spellStart"/>
      <w:proofErr w:type="spellEnd"/>
    </w:p>
    <w:p w:rsidR="00C12BEC" w:rsidRDefault="00C12BEC" w:rsidP="00C12BEC">
      <w:pPr>
        <w:pStyle w:val="ListParagraph"/>
        <w:numPr>
          <w:ilvl w:val="0"/>
          <w:numId w:val="6"/>
        </w:numPr>
      </w:pPr>
      <w:r>
        <w:t xml:space="preserve">多亮是我站在那里？这决定了你的ISO。</w:t>
      </w:r>
    </w:p>
    <w:p w:rsidR="00C12BEC" w:rsidRPr="006A392B" w:rsidRDefault="00C12BEC" w:rsidP="00C12BEC">
      <w:r>
        <w:rPr>
          <w:noProof/>
        </w:rPr>
        <w:drawing>
          <wp:inline distT="0" distB="0" distL="0" distR="0">
            <wp:extent cx="3810000" cy="3810000"/>
            <wp:effectExtent l="0" t="0" r="0" b="0"/>
            <wp:docPr id="3" name="Picture 3" descr="What Is ISO? (And How to Use It in 4 Simple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Is ISO? (And How to Use It in 4 Simple St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bookmarkStart w:id="0" w:name="_GoBack"/>
      <w:bookmarkEnd w:id="0"/>
    </w:p>
    <w:sectPr w:rsidR="00C12BEC" w:rsidRPr="006A3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C38DB"/>
    <w:multiLevelType w:val="hybridMultilevel"/>
    <w:tmpl w:val="D940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22237"/>
    <w:multiLevelType w:val="hybridMultilevel"/>
    <w:tmpl w:val="B938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81B19"/>
    <w:multiLevelType w:val="hybridMultilevel"/>
    <w:tmpl w:val="7DC4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F56F7"/>
    <w:multiLevelType w:val="hybridMultilevel"/>
    <w:tmpl w:val="0BF63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C0A24"/>
    <w:multiLevelType w:val="hybridMultilevel"/>
    <w:tmpl w:val="57F4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26E7C"/>
    <w:multiLevelType w:val="hybridMultilevel"/>
    <w:tmpl w:val="D53E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76"/>
    <w:rsid w:val="000918DD"/>
    <w:rsid w:val="000F52D6"/>
    <w:rsid w:val="002A150B"/>
    <w:rsid w:val="006A392B"/>
    <w:rsid w:val="00C12BEC"/>
    <w:rsid w:val="00C52A76"/>
    <w:rsid w:val="00D4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C0F4"/>
  <w15:chartTrackingRefBased/>
  <w15:docId w15:val="{4FD24756-D576-4715-914F-E5EFD80C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17330">
      <w:bodyDiv w:val="1"/>
      <w:marLeft w:val="0"/>
      <w:marRight w:val="0"/>
      <w:marTop w:val="0"/>
      <w:marBottom w:val="0"/>
      <w:divBdr>
        <w:top w:val="none" w:sz="0" w:space="0" w:color="auto"/>
        <w:left w:val="none" w:sz="0" w:space="0" w:color="auto"/>
        <w:bottom w:val="none" w:sz="0" w:space="0" w:color="auto"/>
        <w:right w:val="none" w:sz="0" w:space="0" w:color="auto"/>
      </w:divBdr>
    </w:div>
    <w:div w:id="158788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 Karen</dc:creator>
  <cp:keywords/>
  <dc:description/>
  <cp:lastModifiedBy>Kirsch, Karen</cp:lastModifiedBy>
  <cp:revision>2</cp:revision>
  <dcterms:created xsi:type="dcterms:W3CDTF">2020-03-30T20:16:00Z</dcterms:created>
  <dcterms:modified xsi:type="dcterms:W3CDTF">2020-03-30T21:01:00Z</dcterms:modified>
</cp:coreProperties>
</file>